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vertAlign w:val="subscript"/>
          <w:lang w:val="kk-KZ"/>
        </w:rPr>
      </w:pPr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k-KZ"/>
        </w:rPr>
      </w:pPr>
      <w:r w:rsidRPr="00D72577">
        <w:rPr>
          <w:rFonts w:ascii="Times New Roman" w:hAnsi="Times New Roman"/>
          <w:b/>
          <w:sz w:val="24"/>
          <w:szCs w:val="24"/>
          <w:lang w:val="kk-KZ"/>
        </w:rPr>
        <w:t>«Геодезия» пәнінен тест сұрақтары</w:t>
      </w:r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  <w:sectPr w:rsidR="00D72577" w:rsidRPr="00D72577" w:rsidSect="00D72577">
          <w:type w:val="continuous"/>
          <w:pgSz w:w="11906" w:h="16838"/>
          <w:pgMar w:top="851" w:right="851" w:bottom="851" w:left="1134" w:header="709" w:footer="709" w:gutter="0"/>
          <w:cols w:space="708"/>
          <w:docGrid w:linePitch="360"/>
        </w:sectPr>
      </w:pPr>
    </w:p>
    <w:p w:rsidR="00D72577" w:rsidRPr="00D72577" w:rsidRDefault="00D72577" w:rsidP="00D72577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lastRenderedPageBreak/>
        <w:t xml:space="preserve">1. Егер </w:t>
      </w:r>
      <w:smartTag w:uri="urn:schemas-microsoft-com:office:smarttags" w:element="metricconverter">
        <w:smartTagPr>
          <w:attr w:name="ProductID" w:val="4 см"/>
        </w:smartTagPr>
        <w:r w:rsidRPr="00D72577">
          <w:rPr>
            <w:rFonts w:ascii="Times New Roman" w:hAnsi="Times New Roman"/>
            <w:sz w:val="24"/>
            <w:szCs w:val="24"/>
            <w:lang w:val="kk-KZ"/>
          </w:rPr>
          <w:t>4 см</w:t>
        </w:r>
      </w:smartTag>
      <w:r w:rsidRPr="00D72577">
        <w:rPr>
          <w:rFonts w:ascii="Times New Roman" w:hAnsi="Times New Roman"/>
          <w:sz w:val="24"/>
          <w:szCs w:val="24"/>
          <w:lang w:val="kk-KZ"/>
        </w:rPr>
        <w:t xml:space="preserve"> пландағы арақашықтық жер бетідегі </w:t>
      </w:r>
      <w:smartTag w:uri="urn:schemas-microsoft-com:office:smarttags" w:element="metricconverter">
        <w:smartTagPr>
          <w:attr w:name="ProductID" w:val="20 м"/>
        </w:smartTagPr>
        <w:r w:rsidRPr="00D72577">
          <w:rPr>
            <w:rFonts w:ascii="Times New Roman" w:hAnsi="Times New Roman"/>
            <w:sz w:val="24"/>
            <w:szCs w:val="24"/>
            <w:lang w:val="kk-KZ"/>
          </w:rPr>
          <w:t>20 м</w:t>
        </w:r>
      </w:smartTag>
      <w:r w:rsidRPr="00D72577">
        <w:rPr>
          <w:rFonts w:ascii="Times New Roman" w:hAnsi="Times New Roman"/>
          <w:sz w:val="24"/>
          <w:szCs w:val="24"/>
          <w:lang w:val="kk-KZ"/>
        </w:rPr>
        <w:t xml:space="preserve"> ұзындыққа сәйкес келсе, масштаб қандай болады? </w:t>
      </w:r>
    </w:p>
    <w:p w:rsidR="00D72577" w:rsidRPr="00D72577" w:rsidRDefault="00D72577" w:rsidP="00D72577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A) 1: 200</w:t>
      </w:r>
    </w:p>
    <w:p w:rsidR="00D72577" w:rsidRPr="00D72577" w:rsidRDefault="00D72577" w:rsidP="00D72577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vertAlign w:val="sub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B) 1: 500        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C) 1: 1 000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D) 1: 5 000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E) 1: 25 000</w:t>
      </w:r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shd w:val="clear" w:color="auto" w:fill="FFFFFF"/>
        <w:spacing w:after="0" w:line="240" w:lineRule="auto"/>
        <w:rPr>
          <w:rFonts w:ascii="Times New Roman" w:hAnsi="Times New Roman"/>
          <w:noProof/>
          <w:spacing w:val="-8"/>
          <w:sz w:val="24"/>
          <w:szCs w:val="24"/>
          <w:lang w:val="kk-KZ"/>
        </w:rPr>
      </w:pPr>
      <w:r w:rsidRPr="00D72577">
        <w:rPr>
          <w:rFonts w:ascii="Times New Roman" w:hAnsi="Times New Roman"/>
          <w:noProof/>
          <w:spacing w:val="-8"/>
          <w:sz w:val="24"/>
          <w:szCs w:val="24"/>
          <w:lang w:val="kk-KZ"/>
        </w:rPr>
        <w:t xml:space="preserve">2. Егер  көлбеулік i= - 0,03 болса нені білдіреді </w:t>
      </w:r>
    </w:p>
    <w:p w:rsidR="00D72577" w:rsidRPr="00D72577" w:rsidRDefault="00D72577" w:rsidP="00D72577">
      <w:pPr>
        <w:shd w:val="clear" w:color="auto" w:fill="FFFFFF"/>
        <w:spacing w:after="0" w:line="240" w:lineRule="auto"/>
        <w:rPr>
          <w:rFonts w:ascii="Times New Roman" w:hAnsi="Times New Roman"/>
          <w:noProof/>
          <w:spacing w:val="-8"/>
          <w:sz w:val="24"/>
          <w:szCs w:val="24"/>
          <w:lang w:val="kk-KZ"/>
        </w:rPr>
      </w:pPr>
      <w:r w:rsidRPr="00D72577">
        <w:rPr>
          <w:rFonts w:ascii="Times New Roman" w:hAnsi="Times New Roman"/>
          <w:noProof/>
          <w:spacing w:val="-8"/>
          <w:sz w:val="24"/>
          <w:szCs w:val="24"/>
          <w:lang w:val="kk-KZ"/>
        </w:rPr>
        <w:t xml:space="preserve">A) көлбеу сызықтың төмендегенін    </w:t>
      </w:r>
    </w:p>
    <w:p w:rsidR="00D72577" w:rsidRPr="00D72577" w:rsidRDefault="00D72577" w:rsidP="00D72577">
      <w:pPr>
        <w:shd w:val="clear" w:color="auto" w:fill="FFFFFF"/>
        <w:spacing w:after="0" w:line="240" w:lineRule="auto"/>
        <w:rPr>
          <w:rFonts w:ascii="Times New Roman" w:hAnsi="Times New Roman"/>
          <w:noProof/>
          <w:spacing w:val="-8"/>
          <w:sz w:val="24"/>
          <w:szCs w:val="24"/>
          <w:lang w:val="kk-KZ"/>
        </w:rPr>
      </w:pPr>
      <w:r w:rsidRPr="00D72577">
        <w:rPr>
          <w:rFonts w:ascii="Times New Roman" w:hAnsi="Times New Roman"/>
          <w:noProof/>
          <w:spacing w:val="-8"/>
          <w:sz w:val="24"/>
          <w:szCs w:val="24"/>
          <w:lang w:val="kk-KZ"/>
        </w:rPr>
        <w:t>B) көлбеу сызықтың жоғарылағанын</w:t>
      </w:r>
    </w:p>
    <w:p w:rsidR="00D72577" w:rsidRPr="00D72577" w:rsidRDefault="00D72577" w:rsidP="00D72577">
      <w:pPr>
        <w:shd w:val="clear" w:color="auto" w:fill="FFFFFF"/>
        <w:spacing w:after="0" w:line="240" w:lineRule="auto"/>
        <w:rPr>
          <w:rFonts w:ascii="Times New Roman" w:hAnsi="Times New Roman"/>
          <w:noProof/>
          <w:spacing w:val="-8"/>
          <w:sz w:val="24"/>
          <w:szCs w:val="24"/>
          <w:lang w:val="kk-KZ"/>
        </w:rPr>
      </w:pPr>
      <w:r w:rsidRPr="00D72577">
        <w:rPr>
          <w:rFonts w:ascii="Times New Roman" w:hAnsi="Times New Roman"/>
          <w:noProof/>
          <w:spacing w:val="-8"/>
          <w:sz w:val="24"/>
          <w:szCs w:val="24"/>
          <w:lang w:val="kk-KZ"/>
        </w:rPr>
        <w:t>С) сызықтардың айырмашылығын</w:t>
      </w:r>
    </w:p>
    <w:p w:rsidR="00D72577" w:rsidRPr="00D72577" w:rsidRDefault="00D72577" w:rsidP="00D72577">
      <w:pPr>
        <w:shd w:val="clear" w:color="auto" w:fill="FFFFFF"/>
        <w:spacing w:after="0" w:line="240" w:lineRule="auto"/>
        <w:rPr>
          <w:rFonts w:ascii="Times New Roman" w:hAnsi="Times New Roman"/>
          <w:noProof/>
          <w:spacing w:val="-8"/>
          <w:sz w:val="24"/>
          <w:szCs w:val="24"/>
          <w:lang w:val="kk-KZ"/>
        </w:rPr>
      </w:pPr>
      <w:r w:rsidRPr="00D72577">
        <w:rPr>
          <w:rFonts w:ascii="Times New Roman" w:hAnsi="Times New Roman"/>
          <w:noProof/>
          <w:spacing w:val="-8"/>
          <w:sz w:val="24"/>
          <w:szCs w:val="24"/>
          <w:lang w:val="kk-KZ"/>
        </w:rPr>
        <w:t>D) сызықтың азимутын</w:t>
      </w:r>
    </w:p>
    <w:p w:rsidR="00D72577" w:rsidRPr="00D72577" w:rsidRDefault="00D72577" w:rsidP="00D72577">
      <w:pPr>
        <w:shd w:val="clear" w:color="auto" w:fill="FFFFFF"/>
        <w:spacing w:after="0" w:line="240" w:lineRule="auto"/>
        <w:rPr>
          <w:rFonts w:ascii="Times New Roman" w:hAnsi="Times New Roman"/>
          <w:noProof/>
          <w:spacing w:val="-8"/>
          <w:sz w:val="24"/>
          <w:szCs w:val="24"/>
          <w:lang w:val="kk-KZ"/>
        </w:rPr>
      </w:pPr>
      <w:r w:rsidRPr="00D72577">
        <w:rPr>
          <w:rFonts w:ascii="Times New Roman" w:hAnsi="Times New Roman"/>
          <w:noProof/>
          <w:spacing w:val="-8"/>
          <w:sz w:val="24"/>
          <w:szCs w:val="24"/>
          <w:lang w:val="kk-KZ"/>
        </w:rPr>
        <w:t>E) сызықтың ұзындығын</w:t>
      </w:r>
    </w:p>
    <w:p w:rsidR="00D72577" w:rsidRPr="00D72577" w:rsidRDefault="00D72577" w:rsidP="00D72577">
      <w:pPr>
        <w:shd w:val="clear" w:color="auto" w:fill="FFFFFF"/>
        <w:spacing w:after="0" w:line="240" w:lineRule="auto"/>
        <w:ind w:left="53"/>
        <w:rPr>
          <w:rFonts w:ascii="Times New Roman" w:hAnsi="Times New Roman"/>
          <w:noProof/>
          <w:spacing w:val="-8"/>
          <w:sz w:val="24"/>
          <w:szCs w:val="24"/>
          <w:lang w:val="kk-KZ"/>
        </w:rPr>
      </w:pP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3</w:t>
      </w:r>
      <w:r w:rsidRPr="00D72577">
        <w:rPr>
          <w:rFonts w:ascii="Times New Roman" w:hAnsi="Times New Roman"/>
          <w:bCs/>
          <w:sz w:val="24"/>
          <w:szCs w:val="24"/>
          <w:lang w:val="kk-KZ"/>
        </w:rPr>
        <w:t xml:space="preserve">. </w:t>
      </w:r>
      <w:r w:rsidRPr="00D72577">
        <w:rPr>
          <w:rFonts w:ascii="Times New Roman" w:hAnsi="Times New Roman"/>
          <w:sz w:val="24"/>
          <w:szCs w:val="24"/>
          <w:lang w:val="kk-KZ"/>
        </w:rPr>
        <w:t>Теодолиттің горизонталь бұрыштарды өлшеуге арналған тетігі не деп аталады?</w:t>
      </w:r>
    </w:p>
    <w:p w:rsidR="00D72577" w:rsidRPr="00D72577" w:rsidRDefault="00D72577" w:rsidP="00D72577">
      <w:pPr>
        <w:numPr>
          <w:ilvl w:val="0"/>
          <w:numId w:val="15"/>
        </w:numPr>
        <w:tabs>
          <w:tab w:val="clear" w:pos="1080"/>
          <w:tab w:val="num" w:pos="36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Лимбтің дөңгелегі</w:t>
      </w:r>
    </w:p>
    <w:p w:rsidR="00D72577" w:rsidRPr="00D72577" w:rsidRDefault="00D72577" w:rsidP="00D72577">
      <w:pPr>
        <w:numPr>
          <w:ilvl w:val="0"/>
          <w:numId w:val="15"/>
        </w:numPr>
        <w:tabs>
          <w:tab w:val="clear" w:pos="1080"/>
          <w:tab w:val="num" w:pos="36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Микроскоп</w:t>
      </w:r>
    </w:p>
    <w:p w:rsidR="00D72577" w:rsidRPr="00D72577" w:rsidRDefault="00D72577" w:rsidP="00D72577">
      <w:pPr>
        <w:numPr>
          <w:ilvl w:val="0"/>
          <w:numId w:val="15"/>
        </w:numPr>
        <w:tabs>
          <w:tab w:val="clear" w:pos="1080"/>
          <w:tab w:val="num" w:pos="36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Деңгейлеуіш</w:t>
      </w:r>
    </w:p>
    <w:p w:rsidR="00D72577" w:rsidRPr="00D72577" w:rsidRDefault="00D72577" w:rsidP="00D72577">
      <w:pPr>
        <w:numPr>
          <w:ilvl w:val="0"/>
          <w:numId w:val="15"/>
        </w:numPr>
        <w:tabs>
          <w:tab w:val="clear" w:pos="1080"/>
          <w:tab w:val="num" w:pos="36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Бекіту бұрандасы </w:t>
      </w:r>
    </w:p>
    <w:p w:rsidR="00D72577" w:rsidRPr="00D72577" w:rsidRDefault="00D72577" w:rsidP="00D72577">
      <w:pPr>
        <w:numPr>
          <w:ilvl w:val="0"/>
          <w:numId w:val="15"/>
        </w:numPr>
        <w:tabs>
          <w:tab w:val="clear" w:pos="1080"/>
          <w:tab w:val="num" w:pos="36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Вертикаль дөңгелек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4</w:t>
      </w:r>
      <w:r w:rsidRPr="00D72577">
        <w:rPr>
          <w:rFonts w:ascii="Times New Roman" w:hAnsi="Times New Roman"/>
          <w:noProof/>
          <w:sz w:val="24"/>
          <w:szCs w:val="24"/>
          <w:lang w:val="kk-KZ"/>
        </w:rPr>
        <w:t xml:space="preserve">. </w:t>
      </w:r>
      <w:r w:rsidRPr="00D72577">
        <w:rPr>
          <w:rFonts w:ascii="Times New Roman" w:hAnsi="Times New Roman"/>
          <w:sz w:val="24"/>
          <w:szCs w:val="24"/>
          <w:lang w:val="kk-KZ"/>
        </w:rPr>
        <w:t>Техникалық теодолиттің моделін анықта</w:t>
      </w:r>
    </w:p>
    <w:p w:rsidR="00D72577" w:rsidRPr="00D72577" w:rsidRDefault="00D72577" w:rsidP="00D7257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noProof/>
          <w:spacing w:val="-8"/>
          <w:sz w:val="24"/>
          <w:szCs w:val="24"/>
          <w:lang w:val="kk-KZ"/>
        </w:rPr>
        <w:t xml:space="preserve">A) </w:t>
      </w:r>
      <w:r w:rsidRPr="00D72577">
        <w:rPr>
          <w:rFonts w:ascii="Times New Roman" w:hAnsi="Times New Roman"/>
          <w:sz w:val="24"/>
          <w:szCs w:val="24"/>
          <w:lang w:val="kk-KZ"/>
        </w:rPr>
        <w:t>2Т30</w:t>
      </w:r>
    </w:p>
    <w:p w:rsidR="00D72577" w:rsidRPr="00D72577" w:rsidRDefault="00D72577" w:rsidP="00D7257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noProof/>
          <w:spacing w:val="-8"/>
          <w:sz w:val="24"/>
          <w:szCs w:val="24"/>
          <w:lang w:val="kk-KZ"/>
        </w:rPr>
        <w:t xml:space="preserve">B) </w:t>
      </w:r>
      <w:r w:rsidRPr="00D72577">
        <w:rPr>
          <w:rFonts w:ascii="Times New Roman" w:hAnsi="Times New Roman"/>
          <w:sz w:val="24"/>
          <w:szCs w:val="24"/>
          <w:lang w:val="kk-KZ"/>
        </w:rPr>
        <w:t>Т05</w:t>
      </w:r>
    </w:p>
    <w:p w:rsidR="00D72577" w:rsidRPr="00D72577" w:rsidRDefault="00D72577" w:rsidP="00D7257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noProof/>
          <w:spacing w:val="-8"/>
          <w:sz w:val="24"/>
          <w:szCs w:val="24"/>
          <w:lang w:val="kk-KZ"/>
        </w:rPr>
        <w:t xml:space="preserve">С) </w:t>
      </w:r>
      <w:r w:rsidRPr="00D72577">
        <w:rPr>
          <w:rFonts w:ascii="Times New Roman" w:hAnsi="Times New Roman"/>
          <w:sz w:val="24"/>
          <w:szCs w:val="24"/>
          <w:lang w:val="kk-KZ"/>
        </w:rPr>
        <w:t>Т2</w:t>
      </w:r>
    </w:p>
    <w:p w:rsidR="00D72577" w:rsidRPr="00D72577" w:rsidRDefault="00D72577" w:rsidP="00D7257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noProof/>
          <w:spacing w:val="-8"/>
          <w:sz w:val="24"/>
          <w:szCs w:val="24"/>
          <w:lang w:val="kk-KZ"/>
        </w:rPr>
        <w:t xml:space="preserve">D) </w:t>
      </w:r>
      <w:r w:rsidRPr="00D72577">
        <w:rPr>
          <w:rFonts w:ascii="Times New Roman" w:hAnsi="Times New Roman"/>
          <w:sz w:val="24"/>
          <w:szCs w:val="24"/>
          <w:lang w:val="kk-KZ"/>
        </w:rPr>
        <w:t>Т1</w:t>
      </w:r>
    </w:p>
    <w:p w:rsidR="00D72577" w:rsidRPr="00D72577" w:rsidRDefault="00D72577" w:rsidP="00D7257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noProof/>
          <w:spacing w:val="-8"/>
          <w:sz w:val="24"/>
          <w:szCs w:val="24"/>
          <w:lang w:val="kk-KZ"/>
        </w:rPr>
        <w:t xml:space="preserve">E) </w:t>
      </w:r>
      <w:r w:rsidRPr="00D72577">
        <w:rPr>
          <w:rFonts w:ascii="Times New Roman" w:hAnsi="Times New Roman"/>
          <w:sz w:val="24"/>
          <w:szCs w:val="24"/>
          <w:lang w:val="kk-KZ"/>
        </w:rPr>
        <w:t>Т5</w:t>
      </w:r>
    </w:p>
    <w:p w:rsidR="00D72577" w:rsidRPr="00D72577" w:rsidRDefault="00D72577" w:rsidP="00D72577">
      <w:pPr>
        <w:shd w:val="clear" w:color="auto" w:fill="FFFFFF"/>
        <w:spacing w:after="0" w:line="240" w:lineRule="auto"/>
        <w:rPr>
          <w:rFonts w:ascii="Times New Roman" w:hAnsi="Times New Roman"/>
          <w:noProof/>
          <w:spacing w:val="-8"/>
          <w:sz w:val="24"/>
          <w:szCs w:val="24"/>
          <w:lang w:val="kk-KZ"/>
        </w:rPr>
      </w:pPr>
    </w:p>
    <w:p w:rsidR="00D72577" w:rsidRPr="00D72577" w:rsidRDefault="00D72577" w:rsidP="00D72577">
      <w:pPr>
        <w:shd w:val="clear" w:color="auto" w:fill="FFFFFF"/>
        <w:spacing w:after="0" w:line="240" w:lineRule="auto"/>
        <w:jc w:val="both"/>
        <w:rPr>
          <w:rFonts w:ascii="Times New Roman" w:hAnsi="Times New Roman"/>
          <w:noProof/>
          <w:spacing w:val="-8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5. Өлшеуші адамның бір жайтты аңғармай қалуынан, өлшеу аспаптарының көрсеткен санын шала оқудан, кейбір қажетті шарттарға көңіл қоймаудан пайда болатын қателік:</w:t>
      </w:r>
    </w:p>
    <w:p w:rsidR="00D72577" w:rsidRPr="00D72577" w:rsidRDefault="00D72577" w:rsidP="00D72577">
      <w:pPr>
        <w:numPr>
          <w:ilvl w:val="0"/>
          <w:numId w:val="17"/>
        </w:numPr>
        <w:tabs>
          <w:tab w:val="clear" w:pos="1068"/>
          <w:tab w:val="num" w:pos="36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жүйелі</w:t>
      </w:r>
    </w:p>
    <w:p w:rsidR="00D72577" w:rsidRPr="00D72577" w:rsidRDefault="00D72577" w:rsidP="00D72577">
      <w:pPr>
        <w:numPr>
          <w:ilvl w:val="0"/>
          <w:numId w:val="17"/>
        </w:numPr>
        <w:tabs>
          <w:tab w:val="clear" w:pos="1068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bCs/>
          <w:sz w:val="24"/>
          <w:szCs w:val="24"/>
          <w:lang w:val="kk-KZ"/>
        </w:rPr>
        <w:t>өрескел</w:t>
      </w:r>
    </w:p>
    <w:p w:rsidR="00D72577" w:rsidRPr="00D72577" w:rsidRDefault="00D72577" w:rsidP="00D72577">
      <w:pPr>
        <w:numPr>
          <w:ilvl w:val="0"/>
          <w:numId w:val="17"/>
        </w:numPr>
        <w:tabs>
          <w:tab w:val="clear" w:pos="1068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bCs/>
          <w:sz w:val="24"/>
          <w:szCs w:val="24"/>
          <w:lang w:val="kk-KZ"/>
        </w:rPr>
        <w:t>Кездейсоқ</w:t>
      </w:r>
    </w:p>
    <w:p w:rsidR="00D72577" w:rsidRPr="00D72577" w:rsidRDefault="00D72577" w:rsidP="00D72577">
      <w:pPr>
        <w:numPr>
          <w:ilvl w:val="0"/>
          <w:numId w:val="17"/>
        </w:numPr>
        <w:tabs>
          <w:tab w:val="clear" w:pos="1068"/>
          <w:tab w:val="num" w:pos="36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bCs/>
          <w:sz w:val="24"/>
          <w:szCs w:val="24"/>
          <w:lang w:val="kk-KZ"/>
        </w:rPr>
        <w:t>Шекті</w:t>
      </w:r>
    </w:p>
    <w:p w:rsidR="00D72577" w:rsidRPr="00D72577" w:rsidRDefault="00D72577" w:rsidP="00D72577">
      <w:pPr>
        <w:numPr>
          <w:ilvl w:val="0"/>
          <w:numId w:val="17"/>
        </w:numPr>
        <w:tabs>
          <w:tab w:val="clear" w:pos="1068"/>
          <w:tab w:val="num" w:pos="36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bCs/>
          <w:sz w:val="24"/>
          <w:szCs w:val="24"/>
          <w:lang w:val="kk-KZ"/>
        </w:rPr>
        <w:t>Салыстырмалы</w:t>
      </w:r>
    </w:p>
    <w:p w:rsidR="00D72577" w:rsidRPr="00D72577" w:rsidRDefault="00D72577" w:rsidP="00D72577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 w:bidi="he-IL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6. </w:t>
      </w:r>
      <w:r w:rsidRPr="00D72577">
        <w:rPr>
          <w:rFonts w:ascii="Times New Roman" w:hAnsi="Times New Roman"/>
          <w:sz w:val="24"/>
          <w:szCs w:val="24"/>
          <w:lang w:val="kk-KZ" w:bidi="he-IL"/>
        </w:rPr>
        <w:t>Қыл жіпті қашықтық өлшеуіштер арқылы ұзындықтарды анықтауда қандай формула қолданылады:</w:t>
      </w:r>
    </w:p>
    <w:p w:rsidR="00D72577" w:rsidRPr="00D72577" w:rsidRDefault="00D72577" w:rsidP="00D7257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 w:bidi="he-IL"/>
        </w:rPr>
        <w:t>Д=kn+с</w:t>
      </w:r>
    </w:p>
    <w:p w:rsidR="00D72577" w:rsidRPr="00D72577" w:rsidRDefault="00D72577" w:rsidP="00D7257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 w:bidi="he-IL"/>
        </w:rPr>
        <w:t>Д= nl+q</w:t>
      </w:r>
    </w:p>
    <w:p w:rsidR="00D72577" w:rsidRPr="00D72577" w:rsidRDefault="00D72577" w:rsidP="00D7257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 w:bidi="he-IL"/>
        </w:rPr>
        <w:t>Д=Д=k/n</w:t>
      </w:r>
    </w:p>
    <w:p w:rsidR="00D72577" w:rsidRPr="00D72577" w:rsidRDefault="00D72577" w:rsidP="00D7257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 w:bidi="he-IL"/>
        </w:rPr>
        <w:t>Д=1/2</w:t>
      </w:r>
      <w:r w:rsidRPr="00D72577">
        <w:rPr>
          <w:rFonts w:ascii="Times New Roman" w:hAnsi="Times New Roman"/>
          <w:sz w:val="24"/>
          <w:szCs w:val="24"/>
          <w:lang w:bidi="he-IL"/>
        </w:rPr>
        <w:t>υ</w:t>
      </w:r>
      <w:r w:rsidRPr="00D72577">
        <w:rPr>
          <w:rFonts w:ascii="Times New Roman" w:hAnsi="Times New Roman"/>
          <w:sz w:val="24"/>
          <w:szCs w:val="24"/>
          <w:lang w:val="kk-KZ" w:bidi="he-IL"/>
        </w:rPr>
        <w:t>t</w:t>
      </w:r>
    </w:p>
    <w:p w:rsidR="00D72577" w:rsidRPr="00D72577" w:rsidRDefault="00D72577" w:rsidP="00D7257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 w:bidi="he-IL"/>
        </w:rPr>
        <w:t>Д=(в sinβ)/(sin(α+β))</w:t>
      </w:r>
    </w:p>
    <w:p w:rsidR="00D72577" w:rsidRPr="00D72577" w:rsidRDefault="00D72577" w:rsidP="00D72577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lastRenderedPageBreak/>
        <w:t>7. h = d</w:t>
      </w:r>
      <w:r w:rsidRPr="00D72577">
        <w:rPr>
          <w:rFonts w:ascii="Times New Roman" w:hAnsi="Times New Roman"/>
          <w:sz w:val="24"/>
          <w:szCs w:val="24"/>
          <w:vertAlign w:val="superscript"/>
          <w:lang w:val="kk-KZ"/>
        </w:rPr>
        <w:t xml:space="preserve"> </w:t>
      </w:r>
      <w:r w:rsidRPr="00D72577">
        <w:rPr>
          <w:rFonts w:ascii="Times New Roman" w:hAnsi="Times New Roman"/>
          <w:sz w:val="24"/>
          <w:szCs w:val="24"/>
          <w:lang w:val="kk-KZ"/>
        </w:rPr>
        <w:t>tgv + i – l  өсімшені анықтаудың формуласы тригонометриялық нивелирлеудің қандай формуласына жатады?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А) қысқартылған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В) толық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С) жартылай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D) өсімшені анықтау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Е)</w:t>
      </w:r>
      <w:r w:rsidRPr="00D72577">
        <w:rPr>
          <w:rFonts w:ascii="Times New Roman" w:hAnsi="Times New Roman"/>
          <w:sz w:val="24"/>
          <w:szCs w:val="24"/>
          <w:vertAlign w:val="superscript"/>
          <w:lang w:val="kk-KZ"/>
        </w:rPr>
        <w:t xml:space="preserve">    </w:t>
      </w:r>
      <w:r w:rsidRPr="00D72577">
        <w:rPr>
          <w:rFonts w:ascii="Times New Roman" w:hAnsi="Times New Roman"/>
          <w:sz w:val="24"/>
          <w:szCs w:val="24"/>
          <w:lang w:val="kk-KZ"/>
        </w:rPr>
        <w:t>көздеу биіктігі</w:t>
      </w:r>
    </w:p>
    <w:p w:rsidR="00D72577" w:rsidRPr="00D72577" w:rsidRDefault="00D72577" w:rsidP="00D72577">
      <w:pPr>
        <w:pStyle w:val="BodyTextIndent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pStyle w:val="BodyTextIndent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8.  Егер румб ОШ: 50° 15' болса, дирекциондық бұрыш қалай анықталады?</w:t>
      </w:r>
    </w:p>
    <w:p w:rsidR="00D72577" w:rsidRPr="00D72577" w:rsidRDefault="00D72577" w:rsidP="00D72577">
      <w:pPr>
        <w:pStyle w:val="BodyTextIndent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A) 230° 15'</w:t>
      </w:r>
    </w:p>
    <w:p w:rsidR="00D72577" w:rsidRPr="00D72577" w:rsidRDefault="00D72577" w:rsidP="00D72577">
      <w:pPr>
        <w:pStyle w:val="BodyTextIndent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vertAlign w:val="sub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B) 50° 15'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C) 309° 45'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D) 129° 45'           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E) 14° 15'</w:t>
      </w:r>
    </w:p>
    <w:p w:rsidR="00D72577" w:rsidRPr="00D72577" w:rsidRDefault="00D72577" w:rsidP="00D72577">
      <w:pPr>
        <w:shd w:val="clear" w:color="auto" w:fill="FFFFFF"/>
        <w:spacing w:after="0" w:line="240" w:lineRule="auto"/>
        <w:ind w:left="10"/>
        <w:rPr>
          <w:rFonts w:ascii="Times New Roman" w:hAnsi="Times New Roman"/>
          <w:noProof/>
          <w:spacing w:val="-3"/>
          <w:sz w:val="24"/>
          <w:szCs w:val="24"/>
          <w:lang w:val="kk-KZ"/>
        </w:rPr>
      </w:pP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9.  Н3 нивелирінде х қателік қандай шамадан аспау керек?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А) -+</w:t>
      </w:r>
      <w:smartTag w:uri="urn:schemas-microsoft-com:office:smarttags" w:element="metricconverter">
        <w:smartTagPr>
          <w:attr w:name="ProductID" w:val="1 мм"/>
        </w:smartTagPr>
        <w:r w:rsidRPr="00D72577">
          <w:rPr>
            <w:rFonts w:ascii="Times New Roman" w:hAnsi="Times New Roman"/>
            <w:sz w:val="24"/>
            <w:szCs w:val="24"/>
            <w:lang w:val="kk-KZ"/>
          </w:rPr>
          <w:t>1 мм</w:t>
        </w:r>
      </w:smartTag>
      <w:r w:rsidRPr="00D72577">
        <w:rPr>
          <w:rFonts w:ascii="Times New Roman" w:hAnsi="Times New Roman"/>
          <w:sz w:val="24"/>
          <w:szCs w:val="24"/>
          <w:lang w:val="kk-KZ"/>
        </w:rPr>
        <w:t xml:space="preserve"> 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В) +</w:t>
      </w:r>
      <w:smartTag w:uri="urn:schemas-microsoft-com:office:smarttags" w:element="metricconverter">
        <w:smartTagPr>
          <w:attr w:name="ProductID" w:val="4 м"/>
        </w:smartTagPr>
        <w:r w:rsidRPr="00D72577">
          <w:rPr>
            <w:rFonts w:ascii="Times New Roman" w:hAnsi="Times New Roman"/>
            <w:sz w:val="24"/>
            <w:szCs w:val="24"/>
            <w:lang w:val="kk-KZ"/>
          </w:rPr>
          <w:t>4 м</w:t>
        </w:r>
      </w:smartTag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С) - 4 cм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D) +-</w:t>
      </w:r>
      <w:smartTag w:uri="urn:schemas-microsoft-com:office:smarttags" w:element="metricconverter">
        <w:smartTagPr>
          <w:attr w:name="ProductID" w:val="4 мм"/>
        </w:smartTagPr>
        <w:r w:rsidRPr="00D72577">
          <w:rPr>
            <w:rFonts w:ascii="Times New Roman" w:hAnsi="Times New Roman"/>
            <w:sz w:val="24"/>
            <w:szCs w:val="24"/>
            <w:lang w:val="kk-KZ"/>
          </w:rPr>
          <w:t>4 мм</w:t>
        </w:r>
      </w:smartTag>
      <w:r w:rsidRPr="00D72577">
        <w:rPr>
          <w:rFonts w:ascii="Times New Roman" w:hAnsi="Times New Roman"/>
          <w:sz w:val="24"/>
          <w:szCs w:val="24"/>
          <w:lang w:val="kk-KZ"/>
        </w:rPr>
        <w:t xml:space="preserve">                           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E) +-</w:t>
      </w:r>
      <w:smartTag w:uri="urn:schemas-microsoft-com:office:smarttags" w:element="metricconverter">
        <w:smartTagPr>
          <w:attr w:name="ProductID" w:val="10 мм"/>
        </w:smartTagPr>
        <w:r w:rsidRPr="00D72577">
          <w:rPr>
            <w:rFonts w:ascii="Times New Roman" w:hAnsi="Times New Roman"/>
            <w:sz w:val="24"/>
            <w:szCs w:val="24"/>
            <w:lang w:val="kk-KZ"/>
          </w:rPr>
          <w:t>10 мм</w:t>
        </w:r>
      </w:smartTag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10. 2Т30 теодолитінің бұрышты өлшеу дәлдігі</w:t>
      </w:r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А) 1</w:t>
      </w:r>
      <w:r w:rsidRPr="00D72577">
        <w:rPr>
          <w:rFonts w:ascii="Times New Roman" w:hAnsi="Times New Roman"/>
          <w:sz w:val="24"/>
          <w:szCs w:val="24"/>
          <w:vertAlign w:val="superscript"/>
          <w:lang w:val="kk-KZ"/>
        </w:rPr>
        <w:t>0</w:t>
      </w:r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В) 5</w:t>
      </w:r>
      <w:r w:rsidRPr="00D72577">
        <w:rPr>
          <w:rFonts w:ascii="Times New Roman" w:hAnsi="Times New Roman"/>
          <w:sz w:val="24"/>
          <w:szCs w:val="24"/>
          <w:vertAlign w:val="superscript"/>
          <w:lang w:val="kk-KZ"/>
        </w:rPr>
        <w:t>/</w:t>
      </w:r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С) 10</w:t>
      </w:r>
      <w:r w:rsidRPr="00D72577">
        <w:rPr>
          <w:rFonts w:ascii="Times New Roman" w:hAnsi="Times New Roman"/>
          <w:sz w:val="24"/>
          <w:szCs w:val="24"/>
          <w:vertAlign w:val="superscript"/>
          <w:lang w:val="kk-KZ"/>
        </w:rPr>
        <w:t>//</w:t>
      </w:r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D) 1</w:t>
      </w:r>
      <w:r w:rsidRPr="00D72577">
        <w:rPr>
          <w:rFonts w:ascii="Times New Roman" w:hAnsi="Times New Roman"/>
          <w:sz w:val="24"/>
          <w:szCs w:val="24"/>
          <w:vertAlign w:val="superscript"/>
          <w:lang w:val="kk-KZ"/>
        </w:rPr>
        <w:t xml:space="preserve">/                     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Е) 10</w:t>
      </w:r>
      <w:r w:rsidRPr="00D72577">
        <w:rPr>
          <w:rFonts w:ascii="Times New Roman" w:hAnsi="Times New Roman"/>
          <w:sz w:val="24"/>
          <w:szCs w:val="24"/>
          <w:vertAlign w:val="superscript"/>
          <w:lang w:val="kk-KZ"/>
        </w:rPr>
        <w:t xml:space="preserve">/         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val="kk-KZ"/>
        </w:rPr>
      </w:pPr>
    </w:p>
    <w:p w:rsidR="00D72577" w:rsidRPr="00D72577" w:rsidRDefault="00D72577" w:rsidP="00D72577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11. 1: 25 000 масштабының графиктік дәлдігін анықта:</w:t>
      </w:r>
    </w:p>
    <w:p w:rsidR="00D72577" w:rsidRPr="00D72577" w:rsidRDefault="00D72577" w:rsidP="00D72577">
      <w:pPr>
        <w:numPr>
          <w:ilvl w:val="0"/>
          <w:numId w:val="16"/>
        </w:numPr>
        <w:tabs>
          <w:tab w:val="clear" w:pos="1068"/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smartTag w:uri="urn:schemas-microsoft-com:office:smarttags" w:element="metricconverter">
        <w:smartTagPr>
          <w:attr w:name="ProductID" w:val="1 м"/>
        </w:smartTagPr>
        <w:r w:rsidRPr="00D72577">
          <w:rPr>
            <w:rFonts w:ascii="Times New Roman" w:hAnsi="Times New Roman"/>
            <w:sz w:val="24"/>
            <w:szCs w:val="24"/>
            <w:lang w:val="kk-KZ"/>
          </w:rPr>
          <w:t>1 м</w:t>
        </w:r>
      </w:smartTag>
    </w:p>
    <w:p w:rsidR="00D72577" w:rsidRPr="00D72577" w:rsidRDefault="00D72577" w:rsidP="00D72577">
      <w:pPr>
        <w:numPr>
          <w:ilvl w:val="0"/>
          <w:numId w:val="16"/>
        </w:numPr>
        <w:tabs>
          <w:tab w:val="clear" w:pos="1068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smartTag w:uri="urn:schemas-microsoft-com:office:smarttags" w:element="metricconverter">
        <w:smartTagPr>
          <w:attr w:name="ProductID" w:val="2 м"/>
        </w:smartTagPr>
        <w:r w:rsidRPr="00D72577">
          <w:rPr>
            <w:rFonts w:ascii="Times New Roman" w:hAnsi="Times New Roman"/>
            <w:sz w:val="24"/>
            <w:szCs w:val="24"/>
            <w:lang w:val="kk-KZ"/>
          </w:rPr>
          <w:t>2 м</w:t>
        </w:r>
      </w:smartTag>
    </w:p>
    <w:p w:rsidR="00D72577" w:rsidRPr="00D72577" w:rsidRDefault="00D72577" w:rsidP="00D72577">
      <w:pPr>
        <w:numPr>
          <w:ilvl w:val="0"/>
          <w:numId w:val="16"/>
        </w:numPr>
        <w:tabs>
          <w:tab w:val="clear" w:pos="1068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smartTag w:uri="urn:schemas-microsoft-com:office:smarttags" w:element="metricconverter">
        <w:smartTagPr>
          <w:attr w:name="ProductID" w:val="5 м"/>
        </w:smartTagPr>
        <w:r w:rsidRPr="00D72577">
          <w:rPr>
            <w:rFonts w:ascii="Times New Roman" w:hAnsi="Times New Roman"/>
            <w:sz w:val="24"/>
            <w:szCs w:val="24"/>
          </w:rPr>
          <w:t>5 м</w:t>
        </w:r>
      </w:smartTag>
    </w:p>
    <w:p w:rsidR="00D72577" w:rsidRPr="00D72577" w:rsidRDefault="00D72577" w:rsidP="00D72577">
      <w:pPr>
        <w:numPr>
          <w:ilvl w:val="0"/>
          <w:numId w:val="16"/>
        </w:numPr>
        <w:tabs>
          <w:tab w:val="clear" w:pos="1068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smartTag w:uri="urn:schemas-microsoft-com:office:smarttags" w:element="metricconverter">
        <w:smartTagPr>
          <w:attr w:name="ProductID" w:val="0,5 м"/>
        </w:smartTagPr>
        <w:r w:rsidRPr="00D72577">
          <w:rPr>
            <w:rFonts w:ascii="Times New Roman" w:hAnsi="Times New Roman"/>
            <w:sz w:val="24"/>
            <w:szCs w:val="24"/>
          </w:rPr>
          <w:t>0,5 м</w:t>
        </w:r>
      </w:smartTag>
    </w:p>
    <w:p w:rsidR="00D72577" w:rsidRPr="00D72577" w:rsidRDefault="00D72577" w:rsidP="00D72577">
      <w:pPr>
        <w:numPr>
          <w:ilvl w:val="0"/>
          <w:numId w:val="16"/>
        </w:numPr>
        <w:tabs>
          <w:tab w:val="clear" w:pos="1068"/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smartTag w:uri="urn:schemas-microsoft-com:office:smarttags" w:element="metricconverter">
        <w:smartTagPr>
          <w:attr w:name="ProductID" w:val="0,2 м"/>
        </w:smartTagPr>
        <w:smartTag w:uri="urn:schemas-microsoft-com:office:smarttags" w:element="metricconverter">
          <w:smartTagPr>
            <w:attr w:name="ProductID" w:val="0,2 м"/>
          </w:smartTagPr>
          <w:r w:rsidRPr="00D72577">
            <w:rPr>
              <w:rFonts w:ascii="Times New Roman" w:hAnsi="Times New Roman"/>
              <w:sz w:val="24"/>
              <w:szCs w:val="24"/>
            </w:rPr>
            <w:t>0,2 м</w:t>
          </w:r>
        </w:smartTag>
      </w:smartTag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12. Жұмыстық биіктік (Һ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жұм</w:t>
      </w:r>
      <w:r w:rsidRPr="00D72577">
        <w:rPr>
          <w:rFonts w:ascii="Times New Roman" w:hAnsi="Times New Roman"/>
          <w:sz w:val="24"/>
          <w:szCs w:val="24"/>
          <w:lang w:val="kk-KZ"/>
        </w:rPr>
        <w:t>) қандай формуламен анықталады: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vertAlign w:val="sub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A) Һ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 xml:space="preserve">жұм </w:t>
      </w:r>
      <w:r w:rsidRPr="00D72577">
        <w:rPr>
          <w:rFonts w:ascii="Times New Roman" w:hAnsi="Times New Roman"/>
          <w:sz w:val="24"/>
          <w:szCs w:val="24"/>
          <w:lang w:val="kk-KZ"/>
        </w:rPr>
        <w:t>=Н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жер</w:t>
      </w:r>
      <w:r w:rsidRPr="00D72577">
        <w:rPr>
          <w:rFonts w:ascii="Times New Roman" w:hAnsi="Times New Roman"/>
          <w:sz w:val="24"/>
          <w:szCs w:val="24"/>
          <w:lang w:val="kk-KZ"/>
        </w:rPr>
        <w:t xml:space="preserve"> – Н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жоба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B) Һ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 xml:space="preserve">жұм </w:t>
      </w:r>
      <w:r w:rsidRPr="00D72577">
        <w:rPr>
          <w:rFonts w:ascii="Times New Roman" w:hAnsi="Times New Roman"/>
          <w:sz w:val="24"/>
          <w:szCs w:val="24"/>
          <w:lang w:val="kk-KZ"/>
        </w:rPr>
        <w:t>= Н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жоба</w:t>
      </w:r>
      <w:r w:rsidRPr="00D72577">
        <w:rPr>
          <w:rFonts w:ascii="Times New Roman" w:hAnsi="Times New Roman"/>
          <w:sz w:val="24"/>
          <w:szCs w:val="24"/>
          <w:lang w:val="kk-KZ"/>
        </w:rPr>
        <w:t>–  Н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 xml:space="preserve">жер          </w:t>
      </w:r>
      <w:r w:rsidRPr="00D72577">
        <w:rPr>
          <w:rFonts w:ascii="Times New Roman" w:hAnsi="Times New Roman"/>
          <w:sz w:val="24"/>
          <w:szCs w:val="24"/>
          <w:lang w:val="kk-KZ"/>
        </w:rPr>
        <w:t xml:space="preserve">  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C) Һ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 xml:space="preserve">жұм </w:t>
      </w:r>
      <w:r w:rsidRPr="00D72577">
        <w:rPr>
          <w:rFonts w:ascii="Times New Roman" w:hAnsi="Times New Roman"/>
          <w:sz w:val="24"/>
          <w:szCs w:val="24"/>
          <w:lang w:val="kk-KZ"/>
        </w:rPr>
        <w:t>=Н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соң</w:t>
      </w:r>
      <w:r w:rsidRPr="00D72577">
        <w:rPr>
          <w:rFonts w:ascii="Times New Roman" w:hAnsi="Times New Roman"/>
          <w:sz w:val="24"/>
          <w:szCs w:val="24"/>
          <w:lang w:val="kk-KZ"/>
        </w:rPr>
        <w:t xml:space="preserve"> – Н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бас</w:t>
      </w:r>
    </w:p>
    <w:p w:rsidR="00D72577" w:rsidRPr="00D72577" w:rsidRDefault="00D72577" w:rsidP="00D72577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D) Һ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 xml:space="preserve">жұм </w:t>
      </w:r>
      <w:r w:rsidRPr="00D72577">
        <w:rPr>
          <w:rFonts w:ascii="Times New Roman" w:hAnsi="Times New Roman"/>
          <w:sz w:val="24"/>
          <w:szCs w:val="24"/>
          <w:lang w:val="kk-KZ"/>
        </w:rPr>
        <w:t>=Н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бас</w:t>
      </w:r>
      <w:r w:rsidRPr="00D72577">
        <w:rPr>
          <w:rFonts w:ascii="Times New Roman" w:hAnsi="Times New Roman"/>
          <w:sz w:val="24"/>
          <w:szCs w:val="24"/>
          <w:lang w:val="kk-KZ"/>
        </w:rPr>
        <w:t xml:space="preserve"> – Н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 xml:space="preserve">соң  </w:t>
      </w:r>
    </w:p>
    <w:p w:rsidR="00D72577" w:rsidRPr="00D72577" w:rsidRDefault="00D72577" w:rsidP="00D72577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E) Һ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 xml:space="preserve">жұм </w:t>
      </w:r>
      <w:r w:rsidRPr="00D72577">
        <w:rPr>
          <w:rFonts w:ascii="Times New Roman" w:hAnsi="Times New Roman"/>
          <w:sz w:val="24"/>
          <w:szCs w:val="24"/>
          <w:lang w:val="kk-KZ"/>
        </w:rPr>
        <w:t>=Н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 xml:space="preserve">бас </w:t>
      </w:r>
      <w:r w:rsidRPr="00D72577">
        <w:rPr>
          <w:rFonts w:ascii="Times New Roman" w:hAnsi="Times New Roman"/>
          <w:sz w:val="24"/>
          <w:szCs w:val="24"/>
          <w:lang w:val="kk-KZ"/>
        </w:rPr>
        <w:t xml:space="preserve"> – і·S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lastRenderedPageBreak/>
        <w:t>13. Тұйықталмаған полигонның бұрыштарының қосындысы теория бойынша қалай анықталады:</w:t>
      </w:r>
    </w:p>
    <w:p w:rsidR="00D72577" w:rsidRPr="00D72577" w:rsidRDefault="00D72577" w:rsidP="00D72577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∑βт=180˚(n-2)</w:t>
      </w:r>
    </w:p>
    <w:p w:rsidR="00D72577" w:rsidRPr="00D72577" w:rsidRDefault="00D72577" w:rsidP="00D72577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∑βт=180˚n+(</w:t>
      </w:r>
      <w:r w:rsidRPr="00D72577">
        <w:rPr>
          <w:rFonts w:ascii="Times New Roman" w:hAnsi="Times New Roman"/>
          <w:sz w:val="24"/>
          <w:szCs w:val="24"/>
          <w:lang w:val="en-US"/>
        </w:rPr>
        <w:t>α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бас</w:t>
      </w:r>
      <w:r w:rsidRPr="00D72577">
        <w:rPr>
          <w:rFonts w:ascii="Times New Roman" w:hAnsi="Times New Roman"/>
          <w:sz w:val="24"/>
          <w:szCs w:val="24"/>
          <w:lang w:val="kk-KZ"/>
        </w:rPr>
        <w:t>–</w:t>
      </w:r>
      <w:r w:rsidRPr="00D72577">
        <w:rPr>
          <w:rFonts w:ascii="Times New Roman" w:hAnsi="Times New Roman"/>
          <w:sz w:val="24"/>
          <w:szCs w:val="24"/>
          <w:lang w:val="en-US"/>
        </w:rPr>
        <w:t>α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соң</w:t>
      </w:r>
      <w:r w:rsidRPr="00D72577">
        <w:rPr>
          <w:rFonts w:ascii="Times New Roman" w:hAnsi="Times New Roman"/>
          <w:sz w:val="24"/>
          <w:szCs w:val="24"/>
          <w:lang w:val="kk-KZ"/>
        </w:rPr>
        <w:t>)</w:t>
      </w:r>
    </w:p>
    <w:p w:rsidR="00D72577" w:rsidRPr="00D72577" w:rsidRDefault="00D72577" w:rsidP="00D72577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∑βт=360˚</w:t>
      </w:r>
    </w:p>
    <w:p w:rsidR="00D72577" w:rsidRPr="00D72577" w:rsidRDefault="00D72577" w:rsidP="00D72577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∑βт=180˚(n+2)</w:t>
      </w:r>
    </w:p>
    <w:p w:rsidR="00D72577" w:rsidRPr="00D72577" w:rsidRDefault="00D72577" w:rsidP="00D72577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∑βт=180˚n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14. Бесінші пикеттің жобалық белгісін анықта, егер екінші пикеттің белгісі Н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ПК2</w:t>
      </w:r>
      <w:r w:rsidRPr="00D72577">
        <w:rPr>
          <w:rFonts w:ascii="Times New Roman" w:hAnsi="Times New Roman"/>
          <w:sz w:val="24"/>
          <w:szCs w:val="24"/>
          <w:lang w:val="kk-KZ"/>
        </w:rPr>
        <w:t>=300,250 м, көлбеулігі і=0,0225 болса</w:t>
      </w:r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А) </w:t>
      </w:r>
      <w:smartTag w:uri="urn:schemas-microsoft-com:office:smarttags" w:element="metricconverter">
        <w:smartTagPr>
          <w:attr w:name="ProductID" w:val="324,834 м"/>
        </w:smartTagPr>
        <w:r w:rsidRPr="00D72577">
          <w:rPr>
            <w:rFonts w:ascii="Times New Roman" w:hAnsi="Times New Roman"/>
            <w:sz w:val="24"/>
            <w:szCs w:val="24"/>
            <w:lang w:val="kk-KZ"/>
          </w:rPr>
          <w:t>324,834 м</w:t>
        </w:r>
      </w:smartTag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В) </w:t>
      </w:r>
      <w:smartTag w:uri="urn:schemas-microsoft-com:office:smarttags" w:element="metricconverter">
        <w:smartTagPr>
          <w:attr w:name="ProductID" w:val="360,854 м"/>
        </w:smartTagPr>
        <w:r w:rsidRPr="00D72577">
          <w:rPr>
            <w:rFonts w:ascii="Times New Roman" w:hAnsi="Times New Roman"/>
            <w:sz w:val="24"/>
            <w:szCs w:val="24"/>
            <w:lang w:val="kk-KZ"/>
          </w:rPr>
          <w:t>360,854 м</w:t>
        </w:r>
      </w:smartTag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С) </w:t>
      </w:r>
      <w:smartTag w:uri="urn:schemas-microsoft-com:office:smarttags" w:element="metricconverter">
        <w:smartTagPr>
          <w:attr w:name="ProductID" w:val="330,534 м"/>
        </w:smartTagPr>
        <w:r w:rsidRPr="00D72577">
          <w:rPr>
            <w:rFonts w:ascii="Times New Roman" w:hAnsi="Times New Roman"/>
            <w:sz w:val="24"/>
            <w:szCs w:val="24"/>
            <w:lang w:val="kk-KZ"/>
          </w:rPr>
          <w:t>330,534 м</w:t>
        </w:r>
      </w:smartTag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D) </w:t>
      </w:r>
      <w:smartTag w:uri="urn:schemas-microsoft-com:office:smarttags" w:element="metricconverter">
        <w:smartTagPr>
          <w:attr w:name="ProductID" w:val="333,434 м"/>
        </w:smartTagPr>
        <w:r w:rsidRPr="00D72577">
          <w:rPr>
            <w:rFonts w:ascii="Times New Roman" w:hAnsi="Times New Roman"/>
            <w:sz w:val="24"/>
            <w:szCs w:val="24"/>
            <w:lang w:val="kk-KZ"/>
          </w:rPr>
          <w:t>333,434 м</w:t>
        </w:r>
      </w:smartTag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Е) </w:t>
      </w:r>
      <w:smartTag w:uri="urn:schemas-microsoft-com:office:smarttags" w:element="metricconverter">
        <w:smartTagPr>
          <w:attr w:name="ProductID" w:val="307,00 м"/>
        </w:smartTagPr>
        <w:r w:rsidRPr="00D72577">
          <w:rPr>
            <w:rFonts w:ascii="Times New Roman" w:hAnsi="Times New Roman"/>
            <w:sz w:val="24"/>
            <w:szCs w:val="24"/>
            <w:lang w:val="kk-KZ"/>
          </w:rPr>
          <w:t>307,00 м</w:t>
        </w:r>
      </w:smartTag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15. Ортадан геометриялық нивелирлеудің өсімшесі мына формула бойынша анықталады:</w:t>
      </w:r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val="en-US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А) </w:t>
      </w:r>
      <w:r w:rsidRPr="00D72577">
        <w:rPr>
          <w:rFonts w:ascii="Times New Roman" w:hAnsi="Times New Roman"/>
          <w:sz w:val="24"/>
          <w:szCs w:val="24"/>
          <w:lang w:val="en-US"/>
        </w:rPr>
        <w:t>h=a+b</w:t>
      </w:r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val="en-US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В) </w:t>
      </w:r>
      <w:r w:rsidRPr="00D72577">
        <w:rPr>
          <w:rFonts w:ascii="Times New Roman" w:hAnsi="Times New Roman"/>
          <w:sz w:val="24"/>
          <w:szCs w:val="24"/>
          <w:lang w:val="en-US"/>
        </w:rPr>
        <w:t>h=b-a</w:t>
      </w:r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С) </w:t>
      </w:r>
      <w:r w:rsidRPr="00D72577">
        <w:rPr>
          <w:rFonts w:ascii="Times New Roman" w:hAnsi="Times New Roman"/>
          <w:sz w:val="24"/>
          <w:szCs w:val="24"/>
          <w:lang w:val="en-US"/>
        </w:rPr>
        <w:t>h=a-b</w:t>
      </w:r>
      <w:r w:rsidRPr="00D72577">
        <w:rPr>
          <w:rFonts w:ascii="Times New Roman" w:hAnsi="Times New Roman"/>
          <w:sz w:val="24"/>
          <w:szCs w:val="24"/>
          <w:lang w:val="kk-KZ"/>
        </w:rPr>
        <w:t xml:space="preserve">                     </w:t>
      </w:r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D) </w:t>
      </w:r>
      <w:r w:rsidRPr="00D72577">
        <w:rPr>
          <w:rFonts w:ascii="Times New Roman" w:hAnsi="Times New Roman"/>
          <w:position w:val="-24"/>
          <w:sz w:val="24"/>
          <w:szCs w:val="24"/>
          <w:lang w:val="kk-KZ"/>
        </w:rPr>
        <w:object w:dxaOrig="9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75pt;height:30.75pt" o:ole="" fillcolor="window">
            <v:imagedata r:id="rId5" o:title=""/>
          </v:shape>
          <o:OLEObject Type="Embed" ProgID="Equation.3" ShapeID="_x0000_i1025" DrawAspect="Content" ObjectID="_1768205144" r:id="rId6"/>
        </w:object>
      </w:r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Е) </w:t>
      </w:r>
      <w:r w:rsidRPr="00D72577">
        <w:rPr>
          <w:rFonts w:ascii="Times New Roman" w:hAnsi="Times New Roman"/>
          <w:position w:val="-24"/>
          <w:sz w:val="24"/>
          <w:szCs w:val="24"/>
          <w:lang w:val="kk-KZ"/>
        </w:rPr>
        <w:object w:dxaOrig="980" w:dyaOrig="620">
          <v:shape id="_x0000_i1026" type="#_x0000_t75" style="width:48.75pt;height:30.75pt" o:ole="" fillcolor="window">
            <v:imagedata r:id="rId7" o:title=""/>
          </v:shape>
          <o:OLEObject Type="Embed" ProgID="Equation.3" ShapeID="_x0000_i1026" DrawAspect="Content" ObjectID="_1768205145" r:id="rId8"/>
        </w:objec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16. Техникалық нивелирлеу журналындағы әр беттік тексеру қандай формула бойынша анықталады?</w:t>
      </w:r>
    </w:p>
    <w:p w:rsidR="00D72577" w:rsidRPr="00D72577" w:rsidRDefault="00D72577" w:rsidP="00D72577">
      <w:pPr>
        <w:spacing w:after="0" w:line="240" w:lineRule="auto"/>
        <w:ind w:left="540" w:hanging="540"/>
        <w:jc w:val="both"/>
        <w:rPr>
          <w:rFonts w:ascii="Times New Roman" w:hAnsi="Times New Roman"/>
          <w:sz w:val="24"/>
          <w:szCs w:val="24"/>
          <w:vertAlign w:val="sub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A) h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ПР</w:t>
      </w:r>
      <w:r w:rsidRPr="00D72577">
        <w:rPr>
          <w:rFonts w:ascii="Times New Roman" w:hAnsi="Times New Roman"/>
          <w:sz w:val="24"/>
          <w:szCs w:val="24"/>
          <w:lang w:val="kk-KZ"/>
        </w:rPr>
        <w:t xml:space="preserve"> - h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ТЕОР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vertAlign w:val="sub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B) а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қара</w:t>
      </w:r>
      <w:r w:rsidRPr="00D72577">
        <w:rPr>
          <w:rFonts w:ascii="Times New Roman" w:hAnsi="Times New Roman"/>
          <w:sz w:val="24"/>
          <w:szCs w:val="24"/>
          <w:lang w:val="kk-KZ"/>
        </w:rPr>
        <w:t>- а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қызыл</w:t>
      </w:r>
    </w:p>
    <w:p w:rsidR="00D72577" w:rsidRPr="00D72577" w:rsidRDefault="00D72577" w:rsidP="00D72577">
      <w:pPr>
        <w:spacing w:after="0" w:line="240" w:lineRule="auto"/>
        <w:ind w:left="360" w:hanging="360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C) (∑а - ∑в)/2 = (∑h)/2 = ∑h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 xml:space="preserve">орт                   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vertAlign w:val="sub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D) в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қара</w:t>
      </w:r>
      <w:r w:rsidRPr="00D72577">
        <w:rPr>
          <w:rFonts w:ascii="Times New Roman" w:hAnsi="Times New Roman"/>
          <w:sz w:val="24"/>
          <w:szCs w:val="24"/>
          <w:lang w:val="kk-KZ"/>
        </w:rPr>
        <w:t xml:space="preserve"> – в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қызыл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E) ∑h – (Н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 xml:space="preserve">соң </w:t>
      </w:r>
      <w:r w:rsidRPr="00D72577">
        <w:rPr>
          <w:rFonts w:ascii="Times New Roman" w:hAnsi="Times New Roman"/>
          <w:sz w:val="24"/>
          <w:szCs w:val="24"/>
          <w:lang w:val="kk-KZ"/>
        </w:rPr>
        <w:t>– Н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бас</w:t>
      </w:r>
      <w:r w:rsidRPr="00D72577">
        <w:rPr>
          <w:rFonts w:ascii="Times New Roman" w:hAnsi="Times New Roman"/>
          <w:sz w:val="24"/>
          <w:szCs w:val="24"/>
          <w:lang w:val="kk-KZ"/>
        </w:rPr>
        <w:t>)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17. Аралық С нүктесінің Н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с</w:t>
      </w:r>
      <w:r w:rsidRPr="00D72577">
        <w:rPr>
          <w:rFonts w:ascii="Times New Roman" w:hAnsi="Times New Roman"/>
          <w:sz w:val="24"/>
          <w:szCs w:val="24"/>
          <w:lang w:val="kk-KZ"/>
        </w:rPr>
        <w:t xml:space="preserve"> белгісін тап, Н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ПК</w:t>
      </w:r>
      <w:r w:rsidRPr="00D72577">
        <w:rPr>
          <w:rFonts w:ascii="Times New Roman" w:hAnsi="Times New Roman"/>
          <w:sz w:val="24"/>
          <w:szCs w:val="24"/>
          <w:lang w:val="kk-KZ"/>
        </w:rPr>
        <w:t>=250,250 м, рейкадан алынған есеп а=1945 мм, ал аралық нүктеден алынған есеп с=2135мм</w:t>
      </w:r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А) </w:t>
      </w:r>
      <w:smartTag w:uri="urn:schemas-microsoft-com:office:smarttags" w:element="metricconverter">
        <w:smartTagPr>
          <w:attr w:name="ProductID" w:val="248,115 м"/>
        </w:smartTagPr>
        <w:r w:rsidRPr="00D72577">
          <w:rPr>
            <w:rFonts w:ascii="Times New Roman" w:hAnsi="Times New Roman"/>
            <w:sz w:val="24"/>
            <w:szCs w:val="24"/>
            <w:lang w:val="kk-KZ"/>
          </w:rPr>
          <w:t>248,115 м</w:t>
        </w:r>
      </w:smartTag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В) </w:t>
      </w:r>
      <w:smartTag w:uri="urn:schemas-microsoft-com:office:smarttags" w:element="metricconverter">
        <w:smartTagPr>
          <w:attr w:name="ProductID" w:val="250,060 м"/>
        </w:smartTagPr>
        <w:r w:rsidRPr="00D72577">
          <w:rPr>
            <w:rFonts w:ascii="Times New Roman" w:hAnsi="Times New Roman"/>
            <w:sz w:val="24"/>
            <w:szCs w:val="24"/>
            <w:lang w:val="kk-KZ"/>
          </w:rPr>
          <w:t>250,060 м</w:t>
        </w:r>
      </w:smartTag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С) </w:t>
      </w:r>
      <w:smartTag w:uri="urn:schemas-microsoft-com:office:smarttags" w:element="metricconverter">
        <w:smartTagPr>
          <w:attr w:name="ProductID" w:val="247,925 м"/>
        </w:smartTagPr>
        <w:r w:rsidRPr="00D72577">
          <w:rPr>
            <w:rFonts w:ascii="Times New Roman" w:hAnsi="Times New Roman"/>
            <w:sz w:val="24"/>
            <w:szCs w:val="24"/>
            <w:lang w:val="kk-KZ"/>
          </w:rPr>
          <w:t>247,925 м</w:t>
        </w:r>
      </w:smartTag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D) </w:t>
      </w:r>
      <w:smartTag w:uri="urn:schemas-microsoft-com:office:smarttags" w:element="metricconverter">
        <w:smartTagPr>
          <w:attr w:name="ProductID" w:val="246,170 м"/>
        </w:smartTagPr>
        <w:r w:rsidRPr="00D72577">
          <w:rPr>
            <w:rFonts w:ascii="Times New Roman" w:hAnsi="Times New Roman"/>
            <w:sz w:val="24"/>
            <w:szCs w:val="24"/>
            <w:lang w:val="kk-KZ"/>
          </w:rPr>
          <w:t>246,170 м</w:t>
        </w:r>
      </w:smartTag>
    </w:p>
    <w:p w:rsidR="00D72577" w:rsidRPr="00D72577" w:rsidRDefault="00D72577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Е) </w:t>
      </w:r>
      <w:smartTag w:uri="urn:schemas-microsoft-com:office:smarttags" w:element="metricconverter">
        <w:smartTagPr>
          <w:attr w:name="ProductID" w:val="250,800 м"/>
        </w:smartTagPr>
        <w:r w:rsidRPr="00D72577">
          <w:rPr>
            <w:rFonts w:ascii="Times New Roman" w:hAnsi="Times New Roman"/>
            <w:sz w:val="24"/>
            <w:szCs w:val="24"/>
            <w:lang w:val="kk-KZ"/>
          </w:rPr>
          <w:t>250,800 м</w:t>
        </w:r>
      </w:smartTag>
    </w:p>
    <w:p w:rsidR="00D72577" w:rsidRPr="00D72577" w:rsidRDefault="00D72577" w:rsidP="00D72577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18. Горизонталь бұрыштарды жартылай тәсілмен неше рет өлшейді?</w:t>
      </w:r>
    </w:p>
    <w:p w:rsidR="00D72577" w:rsidRPr="00D72577" w:rsidRDefault="00D72577" w:rsidP="00D72577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1 рет</w:t>
      </w:r>
    </w:p>
    <w:p w:rsidR="00D72577" w:rsidRPr="00D72577" w:rsidRDefault="00D72577" w:rsidP="00D72577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2 рет</w:t>
      </w:r>
    </w:p>
    <w:p w:rsidR="00D72577" w:rsidRPr="00D72577" w:rsidRDefault="00D72577" w:rsidP="00D72577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3 рет</w:t>
      </w:r>
    </w:p>
    <w:p w:rsidR="00D72577" w:rsidRPr="00D72577" w:rsidRDefault="00D72577" w:rsidP="00D72577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4 рет</w:t>
      </w:r>
    </w:p>
    <w:p w:rsidR="00D72577" w:rsidRPr="00D72577" w:rsidRDefault="00D72577" w:rsidP="00D72577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lastRenderedPageBreak/>
        <w:t>5 рет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19.   Егер Ам 230° 00', магнит стрелкасының бұрылу бұрышы шығыстық болса </w:t>
      </w:r>
      <w:r w:rsidRPr="00D72577">
        <w:rPr>
          <w:rFonts w:ascii="Times New Roman" w:hAnsi="Times New Roman"/>
          <w:sz w:val="24"/>
          <w:szCs w:val="24"/>
        </w:rPr>
        <w:t>δ</w:t>
      </w:r>
      <w:r w:rsidRPr="00D72577">
        <w:rPr>
          <w:rFonts w:ascii="Times New Roman" w:hAnsi="Times New Roman"/>
          <w:sz w:val="24"/>
          <w:szCs w:val="24"/>
          <w:vertAlign w:val="subscript"/>
          <w:lang w:val="kk-KZ"/>
        </w:rPr>
        <w:t>ш</w:t>
      </w:r>
      <w:r w:rsidRPr="00D72577">
        <w:rPr>
          <w:rFonts w:ascii="Times New Roman" w:hAnsi="Times New Roman"/>
          <w:sz w:val="24"/>
          <w:szCs w:val="24"/>
          <w:lang w:val="kk-KZ"/>
        </w:rPr>
        <w:t xml:space="preserve"> 1</w:t>
      </w:r>
      <w:r w:rsidRPr="00D72577">
        <w:rPr>
          <w:rFonts w:ascii="Times New Roman" w:hAnsi="Times New Roman"/>
          <w:sz w:val="24"/>
          <w:szCs w:val="24"/>
          <w:vertAlign w:val="superscript"/>
          <w:lang w:val="kk-KZ"/>
        </w:rPr>
        <w:t>0</w:t>
      </w:r>
      <w:r w:rsidRPr="00D72577">
        <w:rPr>
          <w:rFonts w:ascii="Times New Roman" w:hAnsi="Times New Roman"/>
          <w:sz w:val="24"/>
          <w:szCs w:val="24"/>
          <w:lang w:val="kk-KZ"/>
        </w:rPr>
        <w:t xml:space="preserve"> 20' нақты азимут қалай анықталады?</w:t>
      </w:r>
    </w:p>
    <w:p w:rsidR="00D72577" w:rsidRPr="00D72577" w:rsidRDefault="00D72577" w:rsidP="00D72577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A) 228° 40'</w:t>
      </w:r>
    </w:p>
    <w:p w:rsidR="00D72577" w:rsidRPr="00D72577" w:rsidRDefault="00D72577" w:rsidP="00D72577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vertAlign w:val="subscript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B) 251° 20'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C) 231° 20'             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D) 248° 40'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E) 158° 40'</w:t>
      </w:r>
    </w:p>
    <w:p w:rsidR="00D72577" w:rsidRPr="00D72577" w:rsidRDefault="00D72577" w:rsidP="00D72577">
      <w:pPr>
        <w:spacing w:after="0" w:line="240" w:lineRule="auto"/>
        <w:ind w:right="98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20. Дирекциондық бұрыш 342º16', румб неге тең:</w:t>
      </w:r>
    </w:p>
    <w:p w:rsidR="00D72577" w:rsidRPr="00D72577" w:rsidRDefault="00D72577" w:rsidP="00D72577">
      <w:pPr>
        <w:spacing w:after="0" w:line="240" w:lineRule="auto"/>
        <w:jc w:val="both"/>
        <w:outlineLvl w:val="0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А) СБ 72°16'</w:t>
      </w:r>
    </w:p>
    <w:p w:rsidR="00D72577" w:rsidRPr="00D72577" w:rsidRDefault="00D72577" w:rsidP="00D72577">
      <w:pPr>
        <w:spacing w:after="0" w:line="240" w:lineRule="auto"/>
        <w:jc w:val="both"/>
        <w:outlineLvl w:val="0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В) ОШ 17°44'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С) ОШ 72°16'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D) ОБ 72°16'</w:t>
      </w:r>
    </w:p>
    <w:p w:rsidR="00D72577" w:rsidRPr="00D72577" w:rsidRDefault="00D72577" w:rsidP="00D72577">
      <w:pPr>
        <w:spacing w:after="0" w:line="240" w:lineRule="auto"/>
        <w:jc w:val="both"/>
        <w:outlineLvl w:val="0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>Е) СБ 17°44'</w:t>
      </w: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D72577" w:rsidRDefault="00D72577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D72577" w:rsidRPr="00331DFC" w:rsidRDefault="00D72577" w:rsidP="00D72577">
      <w:pPr>
        <w:jc w:val="both"/>
        <w:rPr>
          <w:lang w:val="kk-KZ"/>
        </w:rPr>
      </w:pPr>
    </w:p>
    <w:p w:rsidR="00D72577" w:rsidRPr="00331DFC" w:rsidRDefault="00D72577" w:rsidP="00D72577">
      <w:pPr>
        <w:jc w:val="both"/>
        <w:rPr>
          <w:lang w:val="kk-KZ"/>
        </w:rPr>
      </w:pPr>
    </w:p>
    <w:p w:rsidR="00D72577" w:rsidRPr="00331DFC" w:rsidRDefault="00D72577" w:rsidP="00D72577">
      <w:pPr>
        <w:jc w:val="both"/>
        <w:rPr>
          <w:lang w:val="kk-KZ"/>
        </w:rPr>
      </w:pPr>
    </w:p>
    <w:p w:rsidR="00D72577" w:rsidRPr="00331DFC" w:rsidRDefault="00D72577" w:rsidP="00D72577">
      <w:pPr>
        <w:jc w:val="both"/>
        <w:rPr>
          <w:lang w:val="kk-KZ"/>
        </w:rPr>
      </w:pPr>
    </w:p>
    <w:p w:rsidR="00D72577" w:rsidRPr="00331DFC" w:rsidRDefault="00D72577" w:rsidP="00D72577">
      <w:pPr>
        <w:jc w:val="both"/>
        <w:rPr>
          <w:lang w:val="kk-KZ"/>
        </w:rPr>
      </w:pPr>
    </w:p>
    <w:p w:rsidR="00D72577" w:rsidRPr="00331DFC" w:rsidRDefault="00D72577" w:rsidP="00D72577">
      <w:pPr>
        <w:jc w:val="both"/>
        <w:rPr>
          <w:lang w:val="kk-KZ"/>
        </w:rPr>
      </w:pPr>
    </w:p>
    <w:p w:rsidR="00D72577" w:rsidRPr="00331DFC" w:rsidRDefault="00D72577" w:rsidP="00D72577">
      <w:pPr>
        <w:jc w:val="both"/>
        <w:rPr>
          <w:lang w:val="kk-KZ"/>
        </w:rPr>
      </w:pPr>
    </w:p>
    <w:p w:rsidR="00D72577" w:rsidRPr="00331DFC" w:rsidRDefault="00D72577" w:rsidP="00D72577">
      <w:pPr>
        <w:jc w:val="both"/>
        <w:rPr>
          <w:lang w:val="kk-KZ"/>
        </w:rPr>
      </w:pPr>
    </w:p>
    <w:p w:rsidR="00D72577" w:rsidRPr="00331DFC" w:rsidRDefault="00D72577" w:rsidP="00D72577">
      <w:pPr>
        <w:jc w:val="both"/>
        <w:rPr>
          <w:lang w:val="kk-KZ"/>
        </w:rPr>
      </w:pPr>
    </w:p>
    <w:p w:rsidR="00D72577" w:rsidRPr="00331DFC" w:rsidRDefault="00D72577" w:rsidP="00D72577">
      <w:pPr>
        <w:jc w:val="both"/>
        <w:rPr>
          <w:lang w:val="kk-KZ"/>
        </w:rPr>
      </w:pPr>
    </w:p>
    <w:p w:rsidR="00D72577" w:rsidRPr="00D72577" w:rsidRDefault="00D72577" w:rsidP="00D72577">
      <w:pPr>
        <w:spacing w:after="0" w:line="240" w:lineRule="auto"/>
        <w:rPr>
          <w:rFonts w:ascii="Times New Roman" w:hAnsi="Times New Roman"/>
          <w:sz w:val="24"/>
          <w:szCs w:val="24"/>
          <w:lang w:val="kk-KZ"/>
        </w:rPr>
      </w:pPr>
    </w:p>
    <w:p w:rsidR="00752186" w:rsidRPr="00D72577" w:rsidRDefault="00752186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752186" w:rsidRPr="00D72577" w:rsidRDefault="00752186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752186" w:rsidRPr="00D72577" w:rsidRDefault="00752186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752186" w:rsidRPr="00D72577" w:rsidRDefault="00752186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752186" w:rsidRPr="00D72577" w:rsidRDefault="00752186" w:rsidP="00D725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00341F" w:rsidRPr="00D72577" w:rsidRDefault="0000341F" w:rsidP="00D72577">
      <w:pPr>
        <w:tabs>
          <w:tab w:val="num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D72577">
        <w:rPr>
          <w:rFonts w:ascii="Times New Roman" w:hAnsi="Times New Roman"/>
          <w:sz w:val="24"/>
          <w:szCs w:val="24"/>
          <w:lang w:val="kk-KZ"/>
        </w:rPr>
        <w:t xml:space="preserve">                                                     </w:t>
      </w:r>
      <w:r w:rsidR="00610F27" w:rsidRPr="00D72577">
        <w:rPr>
          <w:rFonts w:ascii="Times New Roman" w:hAnsi="Times New Roman"/>
          <w:sz w:val="24"/>
          <w:szCs w:val="24"/>
          <w:lang w:val="kk-KZ"/>
        </w:rPr>
        <w:t xml:space="preserve">         </w:t>
      </w:r>
    </w:p>
    <w:sectPr w:rsidR="0000341F" w:rsidRPr="00D72577" w:rsidSect="00033B93">
      <w:type w:val="continuous"/>
      <w:pgSz w:w="11906" w:h="16838"/>
      <w:pgMar w:top="851" w:right="851" w:bottom="851" w:left="1134" w:header="709" w:footer="709" w:gutter="0"/>
      <w:cols w:num="2" w:space="708" w:equalWidth="0">
        <w:col w:w="4606" w:space="708"/>
        <w:col w:w="4606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16070"/>
    <w:multiLevelType w:val="hybridMultilevel"/>
    <w:tmpl w:val="6B564BFC"/>
    <w:lvl w:ilvl="0" w:tplc="78DAD27C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">
    <w:nsid w:val="0A7138E9"/>
    <w:multiLevelType w:val="hybridMultilevel"/>
    <w:tmpl w:val="0078466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4BB6BA0"/>
    <w:multiLevelType w:val="hybridMultilevel"/>
    <w:tmpl w:val="3CA63100"/>
    <w:lvl w:ilvl="0" w:tplc="604A8312">
      <w:start w:val="1"/>
      <w:numFmt w:val="upp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6450DCC"/>
    <w:multiLevelType w:val="hybridMultilevel"/>
    <w:tmpl w:val="E5826D1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6C41DD8"/>
    <w:multiLevelType w:val="hybridMultilevel"/>
    <w:tmpl w:val="18689AD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621684"/>
    <w:multiLevelType w:val="hybridMultilevel"/>
    <w:tmpl w:val="885E18A0"/>
    <w:lvl w:ilvl="0" w:tplc="FB78DAD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>
    <w:nsid w:val="3F9045B1"/>
    <w:multiLevelType w:val="hybridMultilevel"/>
    <w:tmpl w:val="C3AAFBB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424041DA"/>
    <w:multiLevelType w:val="hybridMultilevel"/>
    <w:tmpl w:val="1E0AB4D6"/>
    <w:lvl w:ilvl="0" w:tplc="604A8312">
      <w:start w:val="1"/>
      <w:numFmt w:val="upp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4412E6B"/>
    <w:multiLevelType w:val="hybridMultilevel"/>
    <w:tmpl w:val="EF52D5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68F1CF5"/>
    <w:multiLevelType w:val="hybridMultilevel"/>
    <w:tmpl w:val="1862AF5E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0">
    <w:nsid w:val="531E6E4E"/>
    <w:multiLevelType w:val="hybridMultilevel"/>
    <w:tmpl w:val="DD5EF3A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7352BD6"/>
    <w:multiLevelType w:val="hybridMultilevel"/>
    <w:tmpl w:val="CF62990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20D21F6"/>
    <w:multiLevelType w:val="hybridMultilevel"/>
    <w:tmpl w:val="13120F92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48737EB"/>
    <w:multiLevelType w:val="hybridMultilevel"/>
    <w:tmpl w:val="D75471A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72216AA"/>
    <w:multiLevelType w:val="hybridMultilevel"/>
    <w:tmpl w:val="5252854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8355102"/>
    <w:multiLevelType w:val="hybridMultilevel"/>
    <w:tmpl w:val="05A2613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CD8302E"/>
    <w:multiLevelType w:val="hybridMultilevel"/>
    <w:tmpl w:val="047E9A3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9"/>
  </w:num>
  <w:num w:numId="3">
    <w:abstractNumId w:val="10"/>
  </w:num>
  <w:num w:numId="4">
    <w:abstractNumId w:val="5"/>
  </w:num>
  <w:num w:numId="5">
    <w:abstractNumId w:val="0"/>
  </w:num>
  <w:num w:numId="6">
    <w:abstractNumId w:val="8"/>
  </w:num>
  <w:num w:numId="7">
    <w:abstractNumId w:val="6"/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/>
  <w:rsids>
    <w:rsidRoot w:val="008138CA"/>
    <w:rsid w:val="0000341F"/>
    <w:rsid w:val="00033B93"/>
    <w:rsid w:val="000E21B1"/>
    <w:rsid w:val="00110473"/>
    <w:rsid w:val="00234539"/>
    <w:rsid w:val="00341C25"/>
    <w:rsid w:val="003E16C5"/>
    <w:rsid w:val="00453A68"/>
    <w:rsid w:val="00515A81"/>
    <w:rsid w:val="00610F27"/>
    <w:rsid w:val="006921F4"/>
    <w:rsid w:val="00752186"/>
    <w:rsid w:val="007D1617"/>
    <w:rsid w:val="00812B94"/>
    <w:rsid w:val="008138CA"/>
    <w:rsid w:val="008D002C"/>
    <w:rsid w:val="00A736E8"/>
    <w:rsid w:val="00CF6D9E"/>
    <w:rsid w:val="00D72577"/>
    <w:rsid w:val="00E722A2"/>
    <w:rsid w:val="00EC22EA"/>
    <w:rsid w:val="00EF1F63"/>
    <w:rsid w:val="00F748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Title" w:qFormat="1"/>
    <w:lsdException w:name="Subtitle" w:uiPriority="11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2577"/>
    <w:pPr>
      <w:spacing w:after="160" w:line="259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D72577"/>
    <w:pPr>
      <w:keepNext/>
      <w:keepLines/>
      <w:spacing w:before="240" w:after="0"/>
      <w:outlineLvl w:val="0"/>
    </w:pPr>
    <w:rPr>
      <w:rFonts w:ascii="Calibri Light" w:eastAsia="SimSun" w:hAnsi="Calibri Light"/>
      <w:color w:val="262626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72577"/>
    <w:pPr>
      <w:keepNext/>
      <w:keepLines/>
      <w:spacing w:before="40" w:after="0"/>
      <w:outlineLvl w:val="1"/>
    </w:pPr>
    <w:rPr>
      <w:rFonts w:ascii="Calibri Light" w:eastAsia="SimSun" w:hAnsi="Calibri Light"/>
      <w:color w:val="262626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2577"/>
    <w:pPr>
      <w:keepNext/>
      <w:keepLines/>
      <w:spacing w:before="40" w:after="0"/>
      <w:outlineLvl w:val="2"/>
    </w:pPr>
    <w:rPr>
      <w:rFonts w:ascii="Calibri Light" w:eastAsia="SimSun" w:hAnsi="Calibri Light"/>
      <w:color w:val="0D0D0D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2577"/>
    <w:pPr>
      <w:keepNext/>
      <w:keepLines/>
      <w:spacing w:before="40" w:after="0"/>
      <w:outlineLvl w:val="3"/>
    </w:pPr>
    <w:rPr>
      <w:rFonts w:ascii="Calibri Light" w:eastAsia="SimSun" w:hAnsi="Calibri Light"/>
      <w:i/>
      <w:iCs/>
      <w:color w:val="40404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72577"/>
    <w:pPr>
      <w:keepNext/>
      <w:keepLines/>
      <w:spacing w:before="40" w:after="0"/>
      <w:outlineLvl w:val="4"/>
    </w:pPr>
    <w:rPr>
      <w:rFonts w:ascii="Calibri Light" w:eastAsia="SimSun" w:hAnsi="Calibri Light"/>
      <w:color w:val="40404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72577"/>
    <w:pPr>
      <w:keepNext/>
      <w:keepLines/>
      <w:spacing w:before="40" w:after="0"/>
      <w:outlineLvl w:val="5"/>
    </w:pPr>
    <w:rPr>
      <w:rFonts w:ascii="Calibri Light" w:eastAsia="SimSun" w:hAnsi="Calibri Light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72577"/>
    <w:pPr>
      <w:keepNext/>
      <w:keepLines/>
      <w:spacing w:before="40" w:after="0"/>
      <w:outlineLvl w:val="6"/>
    </w:pPr>
    <w:rPr>
      <w:rFonts w:ascii="Calibri Light" w:eastAsia="SimSun" w:hAnsi="Calibri Light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72577"/>
    <w:pPr>
      <w:keepNext/>
      <w:keepLines/>
      <w:spacing w:before="40" w:after="0"/>
      <w:outlineLvl w:val="7"/>
    </w:pPr>
    <w:rPr>
      <w:rFonts w:ascii="Calibri Light" w:eastAsia="SimSun" w:hAnsi="Calibri Light"/>
      <w:color w:val="262626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72577"/>
    <w:pPr>
      <w:keepNext/>
      <w:keepLines/>
      <w:spacing w:before="40" w:after="0"/>
      <w:outlineLvl w:val="8"/>
    </w:pPr>
    <w:rPr>
      <w:rFonts w:ascii="Calibri Light" w:eastAsia="SimSun" w:hAnsi="Calibri Light"/>
      <w:i/>
      <w:iCs/>
      <w:color w:val="262626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sid w:val="008138CA"/>
    <w:rPr>
      <w:rFonts w:ascii="KZ Times New Roman" w:hAnsi="KZ Times New Roman"/>
      <w:sz w:val="28"/>
      <w:lang w:val="ru-MO"/>
    </w:rPr>
  </w:style>
  <w:style w:type="paragraph" w:styleId="a4">
    <w:name w:val="Body Text Indent"/>
    <w:basedOn w:val="a"/>
    <w:rsid w:val="00453A68"/>
    <w:pPr>
      <w:spacing w:after="120"/>
      <w:ind w:left="283"/>
    </w:pPr>
  </w:style>
  <w:style w:type="paragraph" w:customStyle="1" w:styleId="BodyTextIndent">
    <w:name w:val="Body Text Indent"/>
    <w:basedOn w:val="a"/>
    <w:rsid w:val="00453A68"/>
    <w:pPr>
      <w:spacing w:after="120"/>
      <w:ind w:left="283"/>
    </w:pPr>
  </w:style>
  <w:style w:type="paragraph" w:styleId="a5">
    <w:name w:val="Document Map"/>
    <w:basedOn w:val="a"/>
    <w:semiHidden/>
    <w:rsid w:val="00F74849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6">
    <w:name w:val="Balloon Text"/>
    <w:basedOn w:val="a"/>
    <w:link w:val="a7"/>
    <w:rsid w:val="00610F2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rsid w:val="00610F2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D72577"/>
    <w:rPr>
      <w:rFonts w:ascii="Calibri Light" w:eastAsia="SimSun" w:hAnsi="Calibri Light" w:cs="Times New Roman"/>
      <w:color w:val="262626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sid w:val="00D72577"/>
    <w:rPr>
      <w:rFonts w:ascii="Calibri Light" w:eastAsia="SimSun" w:hAnsi="Calibri Light" w:cs="Times New Roman"/>
      <w:color w:val="262626"/>
      <w:sz w:val="28"/>
      <w:szCs w:val="28"/>
    </w:rPr>
  </w:style>
  <w:style w:type="character" w:customStyle="1" w:styleId="30">
    <w:name w:val="Заголовок 3 Знак"/>
    <w:link w:val="3"/>
    <w:uiPriority w:val="9"/>
    <w:semiHidden/>
    <w:rsid w:val="00D72577"/>
    <w:rPr>
      <w:rFonts w:ascii="Calibri Light" w:eastAsia="SimSun" w:hAnsi="Calibri Light" w:cs="Times New Roman"/>
      <w:color w:val="0D0D0D"/>
      <w:sz w:val="24"/>
      <w:szCs w:val="24"/>
    </w:rPr>
  </w:style>
  <w:style w:type="character" w:customStyle="1" w:styleId="40">
    <w:name w:val="Заголовок 4 Знак"/>
    <w:link w:val="4"/>
    <w:uiPriority w:val="9"/>
    <w:semiHidden/>
    <w:rsid w:val="00D72577"/>
    <w:rPr>
      <w:rFonts w:ascii="Calibri Light" w:eastAsia="SimSun" w:hAnsi="Calibri Light" w:cs="Times New Roman"/>
      <w:i/>
      <w:iCs/>
      <w:color w:val="404040"/>
    </w:rPr>
  </w:style>
  <w:style w:type="character" w:customStyle="1" w:styleId="50">
    <w:name w:val="Заголовок 5 Знак"/>
    <w:link w:val="5"/>
    <w:uiPriority w:val="9"/>
    <w:semiHidden/>
    <w:rsid w:val="00D72577"/>
    <w:rPr>
      <w:rFonts w:ascii="Calibri Light" w:eastAsia="SimSun" w:hAnsi="Calibri Light" w:cs="Times New Roman"/>
      <w:color w:val="404040"/>
    </w:rPr>
  </w:style>
  <w:style w:type="character" w:customStyle="1" w:styleId="60">
    <w:name w:val="Заголовок 6 Знак"/>
    <w:link w:val="6"/>
    <w:uiPriority w:val="9"/>
    <w:semiHidden/>
    <w:rsid w:val="00D72577"/>
    <w:rPr>
      <w:rFonts w:ascii="Calibri Light" w:eastAsia="SimSun" w:hAnsi="Calibri Light" w:cs="Times New Roman"/>
    </w:rPr>
  </w:style>
  <w:style w:type="character" w:customStyle="1" w:styleId="70">
    <w:name w:val="Заголовок 7 Знак"/>
    <w:link w:val="7"/>
    <w:uiPriority w:val="9"/>
    <w:semiHidden/>
    <w:rsid w:val="00D72577"/>
    <w:rPr>
      <w:rFonts w:ascii="Calibri Light" w:eastAsia="SimSun" w:hAnsi="Calibri Light" w:cs="Times New Roman"/>
      <w:i/>
      <w:iCs/>
    </w:rPr>
  </w:style>
  <w:style w:type="character" w:customStyle="1" w:styleId="80">
    <w:name w:val="Заголовок 8 Знак"/>
    <w:link w:val="8"/>
    <w:uiPriority w:val="9"/>
    <w:semiHidden/>
    <w:rsid w:val="00D72577"/>
    <w:rPr>
      <w:rFonts w:ascii="Calibri Light" w:eastAsia="SimSun" w:hAnsi="Calibri Light" w:cs="Times New Roman"/>
      <w:color w:val="262626"/>
      <w:sz w:val="21"/>
      <w:szCs w:val="21"/>
    </w:rPr>
  </w:style>
  <w:style w:type="character" w:customStyle="1" w:styleId="90">
    <w:name w:val="Заголовок 9 Знак"/>
    <w:link w:val="9"/>
    <w:uiPriority w:val="9"/>
    <w:semiHidden/>
    <w:rsid w:val="00D72577"/>
    <w:rPr>
      <w:rFonts w:ascii="Calibri Light" w:eastAsia="SimSun" w:hAnsi="Calibri Light" w:cs="Times New Roman"/>
      <w:i/>
      <w:iCs/>
      <w:color w:val="262626"/>
      <w:sz w:val="21"/>
      <w:szCs w:val="21"/>
    </w:rPr>
  </w:style>
  <w:style w:type="paragraph" w:styleId="a8">
    <w:name w:val="caption"/>
    <w:basedOn w:val="a"/>
    <w:next w:val="a"/>
    <w:uiPriority w:val="35"/>
    <w:semiHidden/>
    <w:unhideWhenUsed/>
    <w:qFormat/>
    <w:rsid w:val="00D72577"/>
    <w:pPr>
      <w:spacing w:after="200" w:line="240" w:lineRule="auto"/>
    </w:pPr>
    <w:rPr>
      <w:i/>
      <w:iCs/>
      <w:color w:val="44546A"/>
      <w:sz w:val="18"/>
      <w:szCs w:val="18"/>
    </w:rPr>
  </w:style>
  <w:style w:type="paragraph" w:styleId="a9">
    <w:name w:val="Title"/>
    <w:basedOn w:val="a"/>
    <w:next w:val="a"/>
    <w:link w:val="aa"/>
    <w:qFormat/>
    <w:rsid w:val="00D72577"/>
    <w:pPr>
      <w:spacing w:after="0" w:line="240" w:lineRule="auto"/>
      <w:contextualSpacing/>
    </w:pPr>
    <w:rPr>
      <w:rFonts w:ascii="Calibri Light" w:eastAsia="SimSun" w:hAnsi="Calibri Light"/>
      <w:spacing w:val="-10"/>
      <w:sz w:val="56"/>
      <w:szCs w:val="56"/>
    </w:rPr>
  </w:style>
  <w:style w:type="character" w:customStyle="1" w:styleId="aa">
    <w:name w:val="Название Знак"/>
    <w:link w:val="a9"/>
    <w:uiPriority w:val="10"/>
    <w:rsid w:val="00D72577"/>
    <w:rPr>
      <w:rFonts w:ascii="Calibri Light" w:eastAsia="SimSun" w:hAnsi="Calibri Light" w:cs="Times New Roman"/>
      <w:spacing w:val="-10"/>
      <w:sz w:val="56"/>
      <w:szCs w:val="56"/>
    </w:rPr>
  </w:style>
  <w:style w:type="paragraph" w:styleId="ab">
    <w:name w:val="Subtitle"/>
    <w:basedOn w:val="a"/>
    <w:next w:val="a"/>
    <w:link w:val="ac"/>
    <w:uiPriority w:val="11"/>
    <w:qFormat/>
    <w:rsid w:val="00D72577"/>
    <w:pPr>
      <w:numPr>
        <w:ilvl w:val="1"/>
      </w:numPr>
    </w:pPr>
    <w:rPr>
      <w:color w:val="5A5A5A"/>
      <w:spacing w:val="15"/>
    </w:rPr>
  </w:style>
  <w:style w:type="character" w:customStyle="1" w:styleId="ac">
    <w:name w:val="Подзаголовок Знак"/>
    <w:link w:val="ab"/>
    <w:uiPriority w:val="11"/>
    <w:rsid w:val="00D72577"/>
    <w:rPr>
      <w:color w:val="5A5A5A"/>
      <w:spacing w:val="15"/>
    </w:rPr>
  </w:style>
  <w:style w:type="character" w:styleId="ad">
    <w:name w:val="Strong"/>
    <w:uiPriority w:val="22"/>
    <w:qFormat/>
    <w:rsid w:val="00D72577"/>
    <w:rPr>
      <w:b/>
      <w:bCs/>
      <w:color w:val="auto"/>
    </w:rPr>
  </w:style>
  <w:style w:type="character" w:styleId="ae">
    <w:name w:val="Emphasis"/>
    <w:uiPriority w:val="20"/>
    <w:qFormat/>
    <w:rsid w:val="00D72577"/>
    <w:rPr>
      <w:i/>
      <w:iCs/>
      <w:color w:val="auto"/>
    </w:rPr>
  </w:style>
  <w:style w:type="paragraph" w:styleId="af">
    <w:name w:val="No Spacing"/>
    <w:uiPriority w:val="1"/>
    <w:qFormat/>
    <w:rsid w:val="00D72577"/>
    <w:rPr>
      <w:sz w:val="22"/>
      <w:szCs w:val="22"/>
    </w:rPr>
  </w:style>
  <w:style w:type="paragraph" w:styleId="21">
    <w:name w:val="Quote"/>
    <w:basedOn w:val="a"/>
    <w:next w:val="a"/>
    <w:link w:val="22"/>
    <w:uiPriority w:val="29"/>
    <w:qFormat/>
    <w:rsid w:val="00D72577"/>
    <w:pPr>
      <w:spacing w:before="200"/>
      <w:ind w:left="864" w:right="864"/>
    </w:pPr>
    <w:rPr>
      <w:i/>
      <w:iCs/>
      <w:color w:val="404040"/>
    </w:rPr>
  </w:style>
  <w:style w:type="character" w:customStyle="1" w:styleId="22">
    <w:name w:val="Цитата 2 Знак"/>
    <w:link w:val="21"/>
    <w:uiPriority w:val="29"/>
    <w:rsid w:val="00D72577"/>
    <w:rPr>
      <w:i/>
      <w:iCs/>
      <w:color w:val="404040"/>
    </w:rPr>
  </w:style>
  <w:style w:type="paragraph" w:styleId="af0">
    <w:name w:val="Intense Quote"/>
    <w:basedOn w:val="a"/>
    <w:next w:val="a"/>
    <w:link w:val="af1"/>
    <w:uiPriority w:val="30"/>
    <w:qFormat/>
    <w:rsid w:val="00D72577"/>
    <w:pPr>
      <w:pBdr>
        <w:top w:val="single" w:sz="4" w:space="10" w:color="404040"/>
        <w:bottom w:val="single" w:sz="4" w:space="10" w:color="404040"/>
      </w:pBdr>
      <w:spacing w:before="360" w:after="360"/>
      <w:ind w:left="864" w:right="864"/>
      <w:jc w:val="center"/>
    </w:pPr>
    <w:rPr>
      <w:i/>
      <w:iCs/>
      <w:color w:val="404040"/>
    </w:rPr>
  </w:style>
  <w:style w:type="character" w:customStyle="1" w:styleId="af1">
    <w:name w:val="Выделенная цитата Знак"/>
    <w:link w:val="af0"/>
    <w:uiPriority w:val="30"/>
    <w:rsid w:val="00D72577"/>
    <w:rPr>
      <w:i/>
      <w:iCs/>
      <w:color w:val="404040"/>
    </w:rPr>
  </w:style>
  <w:style w:type="character" w:styleId="af2">
    <w:name w:val="Subtle Emphasis"/>
    <w:uiPriority w:val="19"/>
    <w:qFormat/>
    <w:rsid w:val="00D72577"/>
    <w:rPr>
      <w:i/>
      <w:iCs/>
      <w:color w:val="404040"/>
    </w:rPr>
  </w:style>
  <w:style w:type="character" w:styleId="af3">
    <w:name w:val="Intense Emphasis"/>
    <w:uiPriority w:val="21"/>
    <w:qFormat/>
    <w:rsid w:val="00D72577"/>
    <w:rPr>
      <w:b/>
      <w:bCs/>
      <w:i/>
      <w:iCs/>
      <w:color w:val="auto"/>
    </w:rPr>
  </w:style>
  <w:style w:type="character" w:styleId="af4">
    <w:name w:val="Subtle Reference"/>
    <w:uiPriority w:val="31"/>
    <w:qFormat/>
    <w:rsid w:val="00D72577"/>
    <w:rPr>
      <w:smallCaps/>
      <w:color w:val="404040"/>
    </w:rPr>
  </w:style>
  <w:style w:type="character" w:styleId="af5">
    <w:name w:val="Intense Reference"/>
    <w:uiPriority w:val="32"/>
    <w:qFormat/>
    <w:rsid w:val="00D72577"/>
    <w:rPr>
      <w:b/>
      <w:bCs/>
      <w:smallCaps/>
      <w:color w:val="404040"/>
      <w:spacing w:val="5"/>
    </w:rPr>
  </w:style>
  <w:style w:type="character" w:styleId="af6">
    <w:name w:val="Book Title"/>
    <w:uiPriority w:val="33"/>
    <w:qFormat/>
    <w:rsid w:val="00D72577"/>
    <w:rPr>
      <w:b/>
      <w:bCs/>
      <w:i/>
      <w:iCs/>
      <w:spacing w:val="5"/>
    </w:rPr>
  </w:style>
  <w:style w:type="paragraph" w:styleId="af7">
    <w:name w:val="TOC Heading"/>
    <w:basedOn w:val="1"/>
    <w:next w:val="a"/>
    <w:uiPriority w:val="39"/>
    <w:semiHidden/>
    <w:unhideWhenUsed/>
    <w:qFormat/>
    <w:rsid w:val="00D72577"/>
    <w:pPr>
      <w:outlineLvl w:val="9"/>
    </w:pPr>
  </w:style>
  <w:style w:type="paragraph" w:customStyle="1" w:styleId="FR4">
    <w:name w:val="FR4"/>
    <w:rsid w:val="00D72577"/>
    <w:pPr>
      <w:widowControl w:val="0"/>
      <w:autoSpaceDE w:val="0"/>
      <w:autoSpaceDN w:val="0"/>
      <w:adjustRightInd w:val="0"/>
    </w:pPr>
    <w:rPr>
      <w:rFonts w:ascii="Arial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481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Tycoon</Company>
  <LinksUpToDate>false</LinksUpToDate>
  <CharactersWithSpaces>3220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Администратор</cp:lastModifiedBy>
  <cp:revision>2</cp:revision>
  <cp:lastPrinted>2018-02-20T06:22:00Z</cp:lastPrinted>
  <dcterms:created xsi:type="dcterms:W3CDTF">2024-01-31T05:19:00Z</dcterms:created>
  <dcterms:modified xsi:type="dcterms:W3CDTF">2024-01-31T05:19:00Z</dcterms:modified>
</cp:coreProperties>
</file>